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sz w:val="24"/>
          <w:vertAlign w:val="baseline"/>
          <w:rtl w:val="0"/>
        </w:rPr>
        <w:t xml:space="preserve">1. Install driver</w:t>
      </w:r>
      <w:r w:rsidDel="00000000" w:rsidR="00000000" w:rsidRPr="00000000">
        <w:rPr>
          <w:b w:val="1"/>
          <w:sz w:val="24"/>
          <w:vertAlign w:val="baseline"/>
          <w:rtl w:val="0"/>
        </w:rPr>
        <w:t xml:space="preserve">：</w:t>
      </w:r>
      <w:r w:rsidDel="00000000" w:rsidR="00000000" w:rsidRPr="00000000">
        <w:rPr>
          <w:rtl w:val="0"/>
        </w:rPr>
      </w:r>
    </w:p>
    <w:p w:rsidR="00000000" w:rsidDel="00000000" w:rsidP="00000000" w:rsidRDefault="00000000" w:rsidRPr="00000000">
      <w:pPr>
        <w:contextualSpacing w:val="0"/>
        <w:jc w:val="left"/>
      </w:pPr>
      <w:r w:rsidDel="00000000" w:rsidR="00000000" w:rsidRPr="00000000">
        <w:rPr>
          <w:vertAlign w:val="baseline"/>
          <w:rtl w:val="0"/>
        </w:rPr>
        <w:tab/>
        <w:tab/>
      </w:r>
      <w:r w:rsidDel="00000000" w:rsidR="00000000" w:rsidRPr="00000000">
        <w:rPr>
          <w:rtl w:val="0"/>
        </w:rPr>
      </w:r>
    </w:p>
    <w:p w:rsidR="00000000" w:rsidDel="00000000" w:rsidP="00000000" w:rsidRDefault="00000000" w:rsidRPr="00000000">
      <w:pPr>
        <w:contextualSpacing w:val="0"/>
      </w:pPr>
      <w:r w:rsidDel="00000000" w:rsidR="00000000" w:rsidRPr="00000000">
        <w:rPr>
          <w:sz w:val="24"/>
          <w:vertAlign w:val="baseline"/>
          <w:rtl w:val="0"/>
        </w:rPr>
        <w:t xml:space="preserve">Before running this tool, you must install some driver first.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vertAlign w:val="baseline"/>
          <w:rtl w:val="0"/>
        </w:rPr>
        <w:t xml:space="preserve">Step1. Install USB driver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gjdgxs" w:id="0"/>
      <w:bookmarkEnd w:id="0"/>
      <w:r w:rsidDel="00000000" w:rsidR="00000000" w:rsidRPr="00000000">
        <w:rPr>
          <w:sz w:val="24"/>
          <w:vertAlign w:val="baseline"/>
          <w:rtl w:val="0"/>
        </w:rPr>
        <w:t xml:space="preserve">If your PC OS is XP or Win 7 32bit, you need to install this driver bcmvcp.inf which locates in the folder of </w:t>
      </w:r>
      <w:r w:rsidDel="00000000" w:rsidR="00000000" w:rsidRPr="00000000">
        <w:rPr>
          <w:color w:val="0000ff"/>
          <w:sz w:val="24"/>
          <w:u w:val="single"/>
          <w:vertAlign w:val="baseline"/>
          <w:rtl w:val="0"/>
        </w:rPr>
        <w:t xml:space="preserve">for win7 32 bits</w:t>
      </w:r>
      <w:r w:rsidDel="00000000" w:rsidR="00000000" w:rsidRPr="00000000">
        <w:rPr>
          <w:sz w:val="24"/>
          <w:vertAlign w:val="baseline"/>
          <w:rtl w:val="0"/>
        </w:rPr>
        <w:t xml:space="preserve">  and if your PC OS is Win7 64bit, you need to install this driver bcmvcpm.inf which locates in the folder of </w:t>
      </w:r>
      <w:r w:rsidDel="00000000" w:rsidR="00000000" w:rsidRPr="00000000">
        <w:rPr>
          <w:color w:val="0000ff"/>
          <w:sz w:val="24"/>
          <w:u w:val="single"/>
          <w:vertAlign w:val="baseline"/>
          <w:rtl w:val="0"/>
        </w:rPr>
        <w:t xml:space="preserve">for win7 64bit\1.8.6.27_x64</w:t>
      </w:r>
      <w:r w:rsidDel="00000000" w:rsidR="00000000" w:rsidRPr="00000000">
        <w:rPr>
          <w:sz w:val="24"/>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sz w:val="24"/>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sz w:val="24"/>
          <w:vertAlign w:val="baseline"/>
          <w:rtl w:val="0"/>
        </w:rPr>
        <w:t xml:space="preserve">Step2. Install ADB driver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30j0zll" w:id="1"/>
      <w:bookmarkEnd w:id="1"/>
      <w:r w:rsidDel="00000000" w:rsidR="00000000" w:rsidRPr="00000000">
        <w:rPr>
          <w:sz w:val="24"/>
          <w:vertAlign w:val="baseline"/>
          <w:rtl w:val="0"/>
        </w:rPr>
        <w:t xml:space="preserve">Please install the driver oem35.inf which locates in the folder of </w:t>
      </w:r>
      <w:r w:rsidDel="00000000" w:rsidR="00000000" w:rsidRPr="00000000">
        <w:rPr>
          <w:color w:val="0000ff"/>
          <w:sz w:val="24"/>
          <w:u w:val="single"/>
          <w:vertAlign w:val="baseline"/>
          <w:rtl w:val="0"/>
        </w:rPr>
        <w:t xml:space="preserve">Android Composite ADB Interface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vertAlign w:val="baseline"/>
          <w:rtl w:val="0"/>
        </w:rPr>
        <w:t xml:space="preserve">2. Run</w:t>
      </w:r>
      <w:r w:rsidDel="00000000" w:rsidR="00000000" w:rsidRPr="00000000">
        <w:rPr>
          <w:vertAlign w:val="baseline"/>
          <w:rtl w:val="0"/>
        </w:rPr>
        <w:t xml:space="preserve"> Flash Tool</w:t>
      </w:r>
      <w:r w:rsidDel="00000000" w:rsidR="00000000" w:rsidRPr="00000000">
        <w:rPr>
          <w:rtl w:val="0"/>
        </w:rPr>
      </w:r>
    </w:p>
    <w:p w:rsidR="00000000" w:rsidDel="00000000" w:rsidP="00000000" w:rsidRDefault="00000000" w:rsidRPr="00000000">
      <w:pPr>
        <w:contextualSpacing w:val="0"/>
      </w:pPr>
      <w:r w:rsidDel="00000000" w:rsidR="00000000" w:rsidRPr="00000000">
        <w:rPr>
          <w:sz w:val="24"/>
          <w:vertAlign w:val="baseline"/>
          <w:rtl w:val="0"/>
        </w:rPr>
        <w:t xml:space="preserve">The Flash Tool is a tool that can flash Android image into phones.</w:t>
      </w:r>
      <w:r w:rsidDel="00000000" w:rsidR="00000000" w:rsidRPr="00000000">
        <w:rPr>
          <w:rtl w:val="0"/>
        </w:rPr>
      </w:r>
    </w:p>
    <w:p w:rsidR="00000000" w:rsidDel="00000000" w:rsidP="00000000" w:rsidRDefault="00000000" w:rsidRPr="00000000">
      <w:pPr>
        <w:contextualSpacing w:val="0"/>
      </w:pPr>
      <w:r w:rsidDel="00000000" w:rsidR="00000000" w:rsidRPr="00000000">
        <w:rPr>
          <w:sz w:val="24"/>
          <w:vertAlign w:val="baseline"/>
          <w:rtl w:val="0"/>
        </w:rPr>
        <w:t xml:space="preserve">Figure 1 shows the main GUI when it is launched</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0" distT="0" distL="114300" distR="114300">
            <wp:extent cx="4559935" cy="2679700"/>
            <wp:effectExtent b="0" l="0" r="0" t="0"/>
            <wp:docPr id="1" name="image05.png"/>
            <a:graphic>
              <a:graphicData uri="http://schemas.openxmlformats.org/drawingml/2006/picture">
                <pic:pic>
                  <pic:nvPicPr>
                    <pic:cNvPr id="0" name="image05.png"/>
                    <pic:cNvPicPr preferRelativeResize="0"/>
                  </pic:nvPicPr>
                  <pic:blipFill>
                    <a:blip r:embed="rId5"/>
                    <a:srcRect b="0" l="0" r="0" t="0"/>
                    <a:stretch>
                      <a:fillRect/>
                    </a:stretch>
                  </pic:blipFill>
                  <pic:spPr>
                    <a:xfrm>
                      <a:off x="0" y="0"/>
                      <a:ext cx="4559935" cy="26797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Figure 1</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3.</w:t>
      </w:r>
      <w:r w:rsidDel="00000000" w:rsidR="00000000" w:rsidRPr="00000000">
        <w:rPr>
          <w:sz w:val="24"/>
          <w:vertAlign w:val="baseline"/>
          <w:rtl w:val="0"/>
        </w:rPr>
        <w:t xml:space="preserve"> Set the com port and select images</w:t>
      </w:r>
      <w:r w:rsidDel="00000000" w:rsidR="00000000" w:rsidRPr="00000000">
        <w:rPr>
          <w:rtl w:val="0"/>
        </w:rPr>
      </w:r>
    </w:p>
    <w:p w:rsidR="00000000" w:rsidDel="00000000" w:rsidP="00000000" w:rsidRDefault="00000000" w:rsidRPr="00000000">
      <w:pPr>
        <w:contextualSpacing w:val="0"/>
      </w:pPr>
      <w:r w:rsidDel="00000000" w:rsidR="00000000" w:rsidRPr="00000000">
        <w:rPr>
          <w:sz w:val="24"/>
          <w:vertAlign w:val="baseline"/>
          <w:rtl w:val="0"/>
        </w:rPr>
        <w:t xml:space="preserve">The Configuration window (see Figure 1) is provided to update the settings. To launch this dialog, from the main GUI, select on the Settings menu, and then click on the Configuration submenu.</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0" distT="0" distL="114300" distR="114300">
            <wp:extent cx="4489450" cy="3019425"/>
            <wp:effectExtent b="0" l="0" r="0" t="0"/>
            <wp:docPr id="2" name="image06.png"/>
            <a:graphic>
              <a:graphicData uri="http://schemas.openxmlformats.org/drawingml/2006/picture">
                <pic:pic>
                  <pic:nvPicPr>
                    <pic:cNvPr id="0" name="image06.png"/>
                    <pic:cNvPicPr preferRelativeResize="0"/>
                  </pic:nvPicPr>
                  <pic:blipFill>
                    <a:blip r:embed="rId6"/>
                    <a:srcRect b="0" l="0" r="0" t="0"/>
                    <a:stretch>
                      <a:fillRect/>
                    </a:stretch>
                  </pic:blipFill>
                  <pic:spPr>
                    <a:xfrm>
                      <a:off x="0" y="0"/>
                      <a:ext cx="4489450" cy="30194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Figure2</w:t>
      </w:r>
      <w:r w:rsidDel="00000000" w:rsidR="00000000" w:rsidRPr="00000000">
        <w:rPr>
          <w:rtl w:val="0"/>
        </w:rPr>
      </w:r>
    </w:p>
    <w:p w:rsidR="00000000" w:rsidDel="00000000" w:rsidP="00000000" w:rsidRDefault="00000000" w:rsidRPr="00000000">
      <w:pPr>
        <w:contextualSpacing w:val="0"/>
      </w:pPr>
      <w:r w:rsidDel="00000000" w:rsidR="00000000" w:rsidRPr="00000000">
        <w:rPr>
          <w:sz w:val="24"/>
          <w:vertAlign w:val="baseline"/>
          <w:rtl w:val="0"/>
        </w:rPr>
        <w:t xml:space="preserve">The port assignment section defines the port numbers of the phone devices assigned by the host PC OS. To get the numbers, open the Device Manager and find out the Broadcom USB to Serial device port numbers as shown in Figure 3.</w:t>
      </w: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0" distT="0" distL="114300" distR="114300">
            <wp:extent cx="4679315" cy="4418330"/>
            <wp:effectExtent b="0" l="0" r="0" t="0"/>
            <wp:docPr id="3" name="image07.png"/>
            <a:graphic>
              <a:graphicData uri="http://schemas.openxmlformats.org/drawingml/2006/picture">
                <pic:pic>
                  <pic:nvPicPr>
                    <pic:cNvPr id="0" name="image07.png"/>
                    <pic:cNvPicPr preferRelativeResize="0"/>
                  </pic:nvPicPr>
                  <pic:blipFill>
                    <a:blip r:embed="rId7"/>
                    <a:srcRect b="0" l="0" r="0" t="0"/>
                    <a:stretch>
                      <a:fillRect/>
                    </a:stretch>
                  </pic:blipFill>
                  <pic:spPr>
                    <a:xfrm>
                      <a:off x="0" y="0"/>
                      <a:ext cx="4679315" cy="441833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Figure 3</w:t>
      </w:r>
      <w:r w:rsidDel="00000000" w:rsidR="00000000" w:rsidRPr="00000000">
        <w:rPr>
          <w:rFonts w:ascii="Times New Roman" w:cs="Times New Roman" w:eastAsia="Times New Roman" w:hAnsi="Times New Roman"/>
          <w:b w:val="1"/>
          <w:color w:val="000000"/>
          <w:sz w:val="13"/>
          <w:vertAlign w:val="baseline"/>
          <w:rtl w:val="0"/>
        </w:rPr>
        <w:t xml:space="preserve"> </w:t>
      </w:r>
      <w:r w:rsidDel="00000000" w:rsidR="00000000" w:rsidRPr="00000000">
        <w:rPr>
          <w:vertAlign w:val="baseline"/>
          <w:rtl w:val="0"/>
        </w:rPr>
        <w:t xml:space="preserve">the Broadcom USB to Serial device in the Device Manager</w:t>
      </w:r>
      <w:r w:rsidDel="00000000" w:rsidR="00000000" w:rsidRPr="00000000">
        <w:rPr>
          <w:rtl w:val="0"/>
        </w:rPr>
      </w:r>
    </w:p>
    <w:p w:rsidR="00000000" w:rsidDel="00000000" w:rsidP="00000000" w:rsidRDefault="00000000" w:rsidRPr="00000000">
      <w:pPr>
        <w:contextualSpacing w:val="0"/>
      </w:pPr>
      <w:r w:rsidDel="00000000" w:rsidR="00000000" w:rsidRPr="00000000">
        <w:rPr>
          <w:sz w:val="24"/>
          <w:vertAlign w:val="baseline"/>
          <w:rtl w:val="0"/>
        </w:rPr>
        <w:t xml:space="preserve">The Image Path should be pointed to firmware’s AP image folder as shown in Figure 4.</w:t>
      </w: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0" distT="0" distL="114300" distR="114300">
            <wp:extent cx="5302885" cy="3664585"/>
            <wp:effectExtent b="0" l="0" r="0" t="0"/>
            <wp:docPr id="4" name="image10.png"/>
            <a:graphic>
              <a:graphicData uri="http://schemas.openxmlformats.org/drawingml/2006/picture">
                <pic:pic>
                  <pic:nvPicPr>
                    <pic:cNvPr id="0" name="image10.png"/>
                    <pic:cNvPicPr preferRelativeResize="0"/>
                  </pic:nvPicPr>
                  <pic:blipFill>
                    <a:blip r:embed="rId8"/>
                    <a:srcRect b="0" l="0" r="0" t="0"/>
                    <a:stretch>
                      <a:fillRect/>
                    </a:stretch>
                  </pic:blipFill>
                  <pic:spPr>
                    <a:xfrm>
                      <a:off x="0" y="0"/>
                      <a:ext cx="5302885" cy="366458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Figure 4 Image Folder</w:t>
      </w:r>
      <w:r w:rsidDel="00000000" w:rsidR="00000000" w:rsidRPr="00000000">
        <w:rPr>
          <w:rtl w:val="0"/>
        </w:rPr>
      </w:r>
    </w:p>
    <w:p w:rsidR="00000000" w:rsidDel="00000000" w:rsidP="00000000" w:rsidRDefault="00000000" w:rsidRPr="00000000">
      <w:pPr>
        <w:contextualSpacing w:val="0"/>
      </w:pPr>
      <w:r w:rsidDel="00000000" w:rsidR="00000000" w:rsidRPr="00000000">
        <w:rPr>
          <w:sz w:val="24"/>
          <w:vertAlign w:val="baseline"/>
          <w:rtl w:val="0"/>
        </w:rPr>
        <w:t xml:space="preserve">After set com port and select image path, then click OK and it will show figure5</w:t>
      </w: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0" distT="0" distL="114300" distR="114300">
            <wp:extent cx="5274310" cy="1866900"/>
            <wp:effectExtent b="0" l="0" r="0" t="0"/>
            <wp:docPr id="5" name="image11.png"/>
            <a:graphic>
              <a:graphicData uri="http://schemas.openxmlformats.org/drawingml/2006/picture">
                <pic:pic>
                  <pic:nvPicPr>
                    <pic:cNvPr id="0" name="image11.png"/>
                    <pic:cNvPicPr preferRelativeResize="0"/>
                  </pic:nvPicPr>
                  <pic:blipFill>
                    <a:blip r:embed="rId9"/>
                    <a:srcRect b="0" l="0" r="0" t="0"/>
                    <a:stretch>
                      <a:fillRect/>
                    </a:stretch>
                  </pic:blipFill>
                  <pic:spPr>
                    <a:xfrm>
                      <a:off x="0" y="0"/>
                      <a:ext cx="5274310" cy="18669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Figure5 Flash Tool</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4. Click start and wait several minutes until it show Figure6</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w:t>
      </w:r>
      <w:r w:rsidDel="00000000" w:rsidR="00000000" w:rsidRPr="00000000">
        <w:drawing>
          <wp:inline distB="0" distT="0" distL="114300" distR="114300">
            <wp:extent cx="4619625" cy="2649855"/>
            <wp:effectExtent b="0" l="0" r="0" t="0"/>
            <wp:docPr id="7" name="image13.png"/>
            <a:graphic>
              <a:graphicData uri="http://schemas.openxmlformats.org/drawingml/2006/picture">
                <pic:pic>
                  <pic:nvPicPr>
                    <pic:cNvPr id="0" name="image13.png"/>
                    <pic:cNvPicPr preferRelativeResize="0"/>
                  </pic:nvPicPr>
                  <pic:blipFill>
                    <a:blip r:embed="rId10"/>
                    <a:srcRect b="0" l="0" r="0" t="0"/>
                    <a:stretch>
                      <a:fillRect/>
                    </a:stretch>
                  </pic:blipFill>
                  <pic:spPr>
                    <a:xfrm>
                      <a:off x="0" y="0"/>
                      <a:ext cx="4619625" cy="264985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Figure6</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Click ok and click</w:t>
      </w:r>
      <w:r w:rsidDel="00000000" w:rsidR="00000000" w:rsidRPr="00000000">
        <w:drawing>
          <wp:inline distB="0" distT="0" distL="114300" distR="114300">
            <wp:extent cx="752475" cy="247650"/>
            <wp:effectExtent b="0" l="0" r="0" t="0"/>
            <wp:docPr id="6" name="image12.png"/>
            <a:graphic>
              <a:graphicData uri="http://schemas.openxmlformats.org/drawingml/2006/picture">
                <pic:pic>
                  <pic:nvPicPr>
                    <pic:cNvPr id="0" name="image12.png"/>
                    <pic:cNvPicPr preferRelativeResize="0"/>
                  </pic:nvPicPr>
                  <pic:blipFill>
                    <a:blip r:embed="rId11"/>
                    <a:srcRect b="0" l="0" r="0" t="0"/>
                    <a:stretch>
                      <a:fillRect/>
                    </a:stretch>
                  </pic:blipFill>
                  <pic:spPr>
                    <a:xfrm>
                      <a:off x="0" y="0"/>
                      <a:ext cx="752475" cy="247650"/>
                    </a:xfrm>
                    <a:prstGeom prst="rect"/>
                    <a:ln/>
                  </pic:spPr>
                </pic:pic>
              </a:graphicData>
            </a:graphic>
          </wp:inline>
        </w:drawing>
      </w:r>
      <w:r w:rsidDel="00000000" w:rsidR="00000000" w:rsidRPr="00000000">
        <w:rPr>
          <w:vertAlign w:val="baseline"/>
          <w:rtl w:val="0"/>
        </w:rPr>
        <w:t xml:space="preserve">again.</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5. Power off your mobile phone then connect it to PC with usb cable, and then start downloading.</w:t>
      </w:r>
      <w:r w:rsidDel="00000000" w:rsidR="00000000" w:rsidRPr="00000000">
        <w:rPr>
          <w:rtl w:val="0"/>
        </w:rPr>
      </w:r>
    </w:p>
    <w:sectPr>
      <w:pgSz w:h="16838.0" w:w="11906.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1"/>
        <w:u w:val="none"/>
        <w:vertAlign w:val="baseline"/>
      </w:rPr>
    </w:rPrDefault>
    <w:pPrDefault>
      <w:pPr>
        <w:keepNext w:val="0"/>
        <w:keepLines w:val="0"/>
        <w:widowControl w:val="0"/>
        <w:spacing w:after="0" w:before="0" w:line="240" w:lineRule="auto"/>
        <w:ind w:left="0" w:right="0" w:firstLine="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rPr>
  </w:style>
  <w:style w:type="paragraph" w:styleId="Heading2">
    <w:name w:val="heading 2"/>
    <w:basedOn w:val="Normal"/>
    <w:next w:val="Normal"/>
    <w:pPr>
      <w:keepNext w:val="1"/>
      <w:keepLines w:val="1"/>
      <w:spacing w:after="80" w:before="360" w:lineRule="auto"/>
      <w:contextualSpacing w:val="1"/>
    </w:pPr>
    <w:rPr>
      <w:b w:val="1"/>
      <w:sz w:val="36"/>
    </w:rPr>
  </w:style>
  <w:style w:type="paragraph" w:styleId="Heading3">
    <w:name w:val="heading 3"/>
    <w:basedOn w:val="Normal"/>
    <w:next w:val="Normal"/>
    <w:pPr>
      <w:keepNext w:val="1"/>
      <w:keepLines w:val="1"/>
      <w:spacing w:after="80" w:before="280" w:lineRule="auto"/>
      <w:contextualSpacing w:val="1"/>
    </w:pPr>
    <w:rPr>
      <w:b w:val="1"/>
      <w:sz w:val="28"/>
    </w:rPr>
  </w:style>
  <w:style w:type="paragraph" w:styleId="Heading4">
    <w:name w:val="heading 4"/>
    <w:basedOn w:val="Normal"/>
    <w:next w:val="Normal"/>
    <w:pPr>
      <w:keepNext w:val="1"/>
      <w:keepLines w:val="1"/>
      <w:spacing w:after="40" w:before="240" w:lineRule="auto"/>
      <w:contextualSpacing w:val="1"/>
    </w:pPr>
    <w:rPr>
      <w:b w:val="1"/>
      <w:sz w:val="24"/>
    </w:rPr>
  </w:style>
  <w:style w:type="paragraph" w:styleId="Heading5">
    <w:name w:val="heading 5"/>
    <w:basedOn w:val="Normal"/>
    <w:next w:val="Normal"/>
    <w:pPr>
      <w:keepNext w:val="1"/>
      <w:keepLines w:val="1"/>
      <w:spacing w:after="40" w:before="220" w:lineRule="auto"/>
      <w:contextualSpacing w:val="1"/>
    </w:pPr>
    <w:rPr>
      <w:b w:val="1"/>
      <w:sz w:val="22"/>
    </w:rPr>
  </w:style>
  <w:style w:type="paragraph" w:styleId="Heading6">
    <w:name w:val="heading 6"/>
    <w:basedOn w:val="Normal"/>
    <w:next w:val="Normal"/>
    <w:pPr>
      <w:keepNext w:val="1"/>
      <w:keepLines w:val="1"/>
      <w:spacing w:after="40" w:before="200" w:lineRule="auto"/>
      <w:contextualSpacing w:val="1"/>
    </w:pPr>
    <w:rPr>
      <w:b w:val="1"/>
      <w:sz w:val="20"/>
    </w:rPr>
  </w:style>
  <w:style w:type="paragraph" w:styleId="Title">
    <w:name w:val="Title"/>
    <w:basedOn w:val="Normal"/>
    <w:next w:val="Normal"/>
    <w:pPr>
      <w:keepNext w:val="1"/>
      <w:keepLines w:val="1"/>
      <w:spacing w:after="120" w:before="480" w:lineRule="auto"/>
      <w:contextualSpacing w:val="1"/>
    </w:pPr>
    <w:rPr>
      <w:b w:val="1"/>
      <w:sz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10" Type="http://schemas.openxmlformats.org/officeDocument/2006/relationships/image" Target="media/image13.png"/><Relationship Id="rId4" Type="http://schemas.openxmlformats.org/officeDocument/2006/relationships/styles" Target="styles.xml"/><Relationship Id="rId11" Type="http://schemas.openxmlformats.org/officeDocument/2006/relationships/image" Target="media/image12.png"/><Relationship Id="rId3" Type="http://schemas.openxmlformats.org/officeDocument/2006/relationships/numbering" Target="numbering.xml"/><Relationship Id="rId9" Type="http://schemas.openxmlformats.org/officeDocument/2006/relationships/image" Target="media/image11.png"/><Relationship Id="rId6" Type="http://schemas.openxmlformats.org/officeDocument/2006/relationships/image" Target="media/image06.png"/><Relationship Id="rId5" Type="http://schemas.openxmlformats.org/officeDocument/2006/relationships/image" Target="media/image05.png"/><Relationship Id="rId8" Type="http://schemas.openxmlformats.org/officeDocument/2006/relationships/image" Target="media/image10.png"/><Relationship Id="rId7" Type="http://schemas.openxmlformats.org/officeDocument/2006/relationships/image" Target="media/image07.png"/></Relationships>
</file>